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BDE" w:rsidRPr="002B070E" w:rsidRDefault="00452BDE" w:rsidP="00452BDE">
      <w:pPr>
        <w:autoSpaceDE w:val="0"/>
        <w:autoSpaceDN w:val="0"/>
        <w:adjustRightInd w:val="0"/>
        <w:spacing w:line="300" w:lineRule="exact"/>
        <w:jc w:val="center"/>
        <w:rPr>
          <w:rFonts w:cs="Arial"/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2B070E">
        <w:rPr>
          <w:rFonts w:cs="Arial"/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Tuindersvereniging A.T.V. Kweeklust</w:t>
      </w:r>
    </w:p>
    <w:p w:rsidR="00452BDE" w:rsidRPr="002B070E" w:rsidRDefault="00452BDE" w:rsidP="00BA2A9F">
      <w:pPr>
        <w:jc w:val="center"/>
        <w:rPr>
          <w:rFonts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B070E">
        <w:rPr>
          <w:rFonts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Opgericht op 13 november 1952   Koninklijk goedgekeurd op 10 mei 1957</w:t>
      </w:r>
    </w:p>
    <w:p w:rsidR="00452BDE" w:rsidRPr="002B070E" w:rsidRDefault="00452BDE" w:rsidP="00452BDE">
      <w:pPr>
        <w:rPr>
          <w:rFonts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B070E">
        <w:rPr>
          <w:rFonts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----------------------------------------------------------------------------------------------------------------</w:t>
      </w:r>
    </w:p>
    <w:p w:rsidR="00BA2A9F" w:rsidRDefault="00BA2A9F" w:rsidP="00452BDE">
      <w:pPr>
        <w:rPr>
          <w:b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02"/>
        <w:gridCol w:w="5658"/>
      </w:tblGrid>
      <w:tr w:rsidR="00BA2A9F" w:rsidTr="0027414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2A9F" w:rsidRPr="00BA2A9F" w:rsidRDefault="00BA2A9F" w:rsidP="00BA2A9F">
            <w:pPr>
              <w:rPr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>
              <w:rPr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adres</w:t>
            </w:r>
            <w:proofErr w:type="gramEnd"/>
            <w:r>
              <w:rPr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:rsidR="00BA2A9F" w:rsidRDefault="00BA2A9F" w:rsidP="00BA2A9F">
            <w:pPr>
              <w:rPr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Toepad 85</w:t>
            </w:r>
          </w:p>
          <w:p w:rsidR="00BA2A9F" w:rsidRPr="002B070E" w:rsidRDefault="00BA2A9F" w:rsidP="00BA2A9F">
            <w:pPr>
              <w:rPr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B070E">
              <w:rPr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3063 NJ  ROTTERDAM</w:t>
            </w:r>
          </w:p>
          <w:p w:rsidR="00BA2A9F" w:rsidRPr="002B070E" w:rsidRDefault="00BA2A9F" w:rsidP="00BA2A9F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74146" w:rsidRDefault="00BA2A9F" w:rsidP="00BA2A9F">
            <w:pPr>
              <w:rPr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2B070E">
              <w:rPr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bank</w:t>
            </w:r>
            <w:proofErr w:type="gramEnd"/>
            <w:r w:rsidRPr="002B070E">
              <w:rPr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:rsidR="00BA2A9F" w:rsidRPr="002B070E" w:rsidRDefault="00BA2A9F" w:rsidP="00BA2A9F">
            <w:pPr>
              <w:rPr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B070E">
              <w:rPr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NL25INGB0000146428</w:t>
            </w:r>
          </w:p>
          <w:p w:rsidR="00BA2A9F" w:rsidRPr="002B070E" w:rsidRDefault="00BA2A9F" w:rsidP="00BA2A9F">
            <w:pPr>
              <w:rPr>
                <w:rFonts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B070E">
              <w:rPr>
                <w:b/>
                <w:sz w:val="20"/>
                <w:szCs w:val="2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KvK</w:t>
            </w:r>
            <w:proofErr w:type="spellEnd"/>
            <w:r w:rsidRPr="002B070E">
              <w:rPr>
                <w:b/>
                <w:sz w:val="20"/>
                <w:szCs w:val="2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2B070E">
              <w:rPr>
                <w:sz w:val="20"/>
                <w:szCs w:val="2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40342552</w:t>
            </w:r>
          </w:p>
          <w:p w:rsidR="00BA2A9F" w:rsidRDefault="00BA2A9F" w:rsidP="00452BDE">
            <w:pPr>
              <w:rPr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BA2A9F" w:rsidRPr="002B070E" w:rsidRDefault="00BA2A9F" w:rsidP="00BA2A9F">
            <w:pPr>
              <w:jc w:val="right"/>
              <w:rPr>
                <w:sz w:val="20"/>
                <w:szCs w:val="2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2B070E">
              <w:rPr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contact</w:t>
            </w:r>
            <w:proofErr w:type="gramEnd"/>
            <w:r w:rsidRPr="002B070E">
              <w:rPr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bestuur:</w:t>
            </w:r>
          </w:p>
          <w:p w:rsidR="00BA2A9F" w:rsidRPr="002B070E" w:rsidRDefault="00522267" w:rsidP="00BA2A9F">
            <w:pPr>
              <w:jc w:val="right"/>
              <w:rPr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6" w:history="1">
              <w:r w:rsidR="00BA2A9F" w:rsidRPr="002B070E">
                <w:rPr>
                  <w:rStyle w:val="Hyperlink"/>
                  <w:color w:val="auto"/>
                  <w:sz w:val="20"/>
                  <w:szCs w:val="20"/>
                  <w:lang w:val="en-US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atvkweeklust@gmail.com</w:t>
              </w:r>
            </w:hyperlink>
            <w:r w:rsidR="00BA2A9F" w:rsidRPr="002B070E">
              <w:rPr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(secretaris)</w:t>
            </w:r>
          </w:p>
          <w:p w:rsidR="00BA2A9F" w:rsidRPr="002B070E" w:rsidRDefault="00522267" w:rsidP="00BA2A9F">
            <w:pPr>
              <w:jc w:val="right"/>
              <w:rPr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7" w:history="1">
              <w:r w:rsidR="00BA2A9F" w:rsidRPr="00274146">
                <w:rPr>
                  <w:sz w:val="20"/>
                  <w:szCs w:val="20"/>
                  <w:u w:val="single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atvkweeklust.penningmeester@gmail.com</w:t>
              </w:r>
            </w:hyperlink>
            <w:r w:rsidR="00BA2A9F" w:rsidRPr="002B070E">
              <w:rPr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(penningmeester)</w:t>
            </w:r>
          </w:p>
          <w:p w:rsidR="00274146" w:rsidRDefault="00274146" w:rsidP="00BA2A9F">
            <w:pPr>
              <w:jc w:val="right"/>
              <w:rPr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A2A9F" w:rsidRPr="00274146" w:rsidRDefault="00274146" w:rsidP="00BA2A9F">
            <w:pPr>
              <w:jc w:val="right"/>
              <w:rPr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274146">
              <w:rPr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website</w:t>
            </w:r>
            <w:proofErr w:type="gramEnd"/>
            <w:r>
              <w:rPr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:rsidR="00BA2A9F" w:rsidRPr="002B070E" w:rsidRDefault="00BA2A9F" w:rsidP="00BA2A9F">
            <w:pPr>
              <w:jc w:val="right"/>
              <w:rPr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B070E">
              <w:rPr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hyperlink r:id="rId8" w:history="1">
              <w:r w:rsidRPr="002B070E">
                <w:rPr>
                  <w:sz w:val="20"/>
                  <w:szCs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www.atvkweeklust.nl</w:t>
              </w:r>
            </w:hyperlink>
          </w:p>
          <w:p w:rsidR="00BA2A9F" w:rsidRDefault="00522267" w:rsidP="00BA2A9F">
            <w:pPr>
              <w:jc w:val="right"/>
              <w:rPr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9" w:history="1">
              <w:r w:rsidR="00BA2A9F" w:rsidRPr="00274146">
                <w:rPr>
                  <w:sz w:val="20"/>
                  <w:szCs w:val="20"/>
                  <w:u w:val="single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info@atvkweeklust.nl</w:t>
              </w:r>
            </w:hyperlink>
            <w:r w:rsidR="00274146" w:rsidRPr="00274146">
              <w:rPr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74146">
              <w:rPr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="00BA2A9F" w:rsidRPr="002B070E">
              <w:rPr>
                <w:sz w:val="20"/>
                <w:szCs w:val="2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webmaster</w:t>
            </w:r>
            <w:r w:rsidR="00274146">
              <w:rPr>
                <w:sz w:val="20"/>
                <w:szCs w:val="2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</w:tbl>
    <w:p w:rsidR="00452BDE" w:rsidRPr="002B070E" w:rsidRDefault="00BA2A9F" w:rsidP="00BA2A9F">
      <w:pPr>
        <w:rPr>
          <w:b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</w:t>
      </w:r>
      <w:r w:rsidR="00452BDE" w:rsidRPr="002B070E">
        <w:rPr>
          <w:rFonts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</w:p>
    <w:p w:rsidR="007537D5" w:rsidRDefault="007537D5" w:rsidP="007537D5"/>
    <w:p w:rsidR="007537D5" w:rsidRPr="00522267" w:rsidRDefault="00740780" w:rsidP="007537D5">
      <w:r w:rsidRPr="00522267">
        <w:t>G</w:t>
      </w:r>
      <w:r w:rsidR="007537D5" w:rsidRPr="00522267">
        <w:t xml:space="preserve">eacht </w:t>
      </w:r>
      <w:proofErr w:type="spellStart"/>
      <w:r w:rsidR="007537D5" w:rsidRPr="00522267">
        <w:t>tuinlid</w:t>
      </w:r>
      <w:proofErr w:type="spellEnd"/>
      <w:r w:rsidR="007537D5" w:rsidRPr="00522267">
        <w:t>,</w:t>
      </w:r>
    </w:p>
    <w:p w:rsidR="00740780" w:rsidRPr="00522267" w:rsidRDefault="00740780" w:rsidP="007537D5"/>
    <w:p w:rsidR="00377A83" w:rsidRPr="00522267" w:rsidRDefault="00377A83" w:rsidP="007537D5">
      <w:r w:rsidRPr="00522267">
        <w:t>Binnenkort vindt de tuinschouw weer plaats op Kweeklust.</w:t>
      </w:r>
      <w:r w:rsidR="00740780" w:rsidRPr="00522267">
        <w:t xml:space="preserve">  W</w:t>
      </w:r>
      <w:r w:rsidRPr="00522267">
        <w:t>e hebben gemeend de criteria wat aan</w:t>
      </w:r>
      <w:r w:rsidR="00087116" w:rsidRPr="00522267">
        <w:t xml:space="preserve"> </w:t>
      </w:r>
      <w:r w:rsidRPr="00522267">
        <w:t>t</w:t>
      </w:r>
      <w:r w:rsidR="00087116" w:rsidRPr="00522267">
        <w:t>e</w:t>
      </w:r>
      <w:r w:rsidRPr="00522267">
        <w:t xml:space="preserve"> scherpen, en</w:t>
      </w:r>
      <w:r w:rsidR="00087116" w:rsidRPr="00522267">
        <w:t xml:space="preserve"> </w:t>
      </w:r>
      <w:r w:rsidR="00B43C4F" w:rsidRPr="00522267">
        <w:t>daardoor</w:t>
      </w:r>
      <w:r w:rsidRPr="00522267">
        <w:t xml:space="preserve"> duidelijker te maken.</w:t>
      </w:r>
    </w:p>
    <w:p w:rsidR="00740780" w:rsidRPr="00522267" w:rsidRDefault="00740780" w:rsidP="007537D5"/>
    <w:p w:rsidR="007537D5" w:rsidRPr="00522267" w:rsidRDefault="007537D5" w:rsidP="007537D5">
      <w:r w:rsidRPr="00522267">
        <w:t xml:space="preserve">Namens u allen zijn wij gevraagd toe te zien op naleving van de afspraken, die we ooit met elkaar hebben opgesteld ten aanzien van het tuinonderhoud. </w:t>
      </w:r>
    </w:p>
    <w:p w:rsidR="007537D5" w:rsidRPr="00522267" w:rsidRDefault="007537D5" w:rsidP="007537D5">
      <w:r w:rsidRPr="00522267">
        <w:t xml:space="preserve">U kunt deze afspraken terugvinden in ons Huishoudelijk Reglement o.a. artikel 11 en 12: </w:t>
      </w:r>
      <w:proofErr w:type="gramStart"/>
      <w:r w:rsidRPr="00522267">
        <w:t xml:space="preserve">zie </w:t>
      </w:r>
      <w:r w:rsidR="00B43C4F" w:rsidRPr="00522267">
        <w:t xml:space="preserve"> verder</w:t>
      </w:r>
      <w:proofErr w:type="gramEnd"/>
      <w:r w:rsidR="00B43C4F" w:rsidRPr="00522267">
        <w:t xml:space="preserve"> het huidige HHR op </w:t>
      </w:r>
      <w:hyperlink r:id="rId10" w:history="1">
        <w:r w:rsidR="00B43C4F" w:rsidRPr="00522267">
          <w:rPr>
            <w:rStyle w:val="Hyperlink"/>
          </w:rPr>
          <w:t>www.atvkweeklust.nl</w:t>
        </w:r>
      </w:hyperlink>
      <w:r w:rsidRPr="00522267">
        <w:t xml:space="preserve"> onder Verenigingszaken. </w:t>
      </w:r>
    </w:p>
    <w:p w:rsidR="00740780" w:rsidRPr="00522267" w:rsidRDefault="00740780" w:rsidP="007537D5"/>
    <w:p w:rsidR="00740780" w:rsidRDefault="00740780" w:rsidP="00522267">
      <w:r>
        <w:t>We letten op de volgende zaken</w:t>
      </w:r>
      <w:r w:rsidR="00522267">
        <w:t>:</w:t>
      </w:r>
    </w:p>
    <w:p w:rsidR="00522267" w:rsidRPr="00522267" w:rsidRDefault="00522267" w:rsidP="0052226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985"/>
      </w:tblGrid>
      <w:tr w:rsidR="00522267" w:rsidRPr="00522267" w:rsidTr="008637A0">
        <w:tc>
          <w:tcPr>
            <w:tcW w:w="704" w:type="dxa"/>
          </w:tcPr>
          <w:p w:rsidR="00522267" w:rsidRPr="00522267" w:rsidRDefault="00522267" w:rsidP="008637A0">
            <w:r w:rsidRPr="00522267">
              <w:t>1</w:t>
            </w:r>
          </w:p>
        </w:tc>
        <w:tc>
          <w:tcPr>
            <w:tcW w:w="7371" w:type="dxa"/>
          </w:tcPr>
          <w:p w:rsidR="00522267" w:rsidRPr="00522267" w:rsidRDefault="00522267" w:rsidP="008637A0">
            <w:r w:rsidRPr="00522267">
              <w:t>De heg dient gesnoeid te zijn, (</w:t>
            </w:r>
            <w:r w:rsidRPr="00522267">
              <w:t>officiële</w:t>
            </w:r>
            <w:r w:rsidRPr="00522267">
              <w:t xml:space="preserve"> maximale hoogte 90 cm) en het onkruid onder de heg moet verwijderd zijn.</w:t>
            </w:r>
          </w:p>
        </w:tc>
        <w:tc>
          <w:tcPr>
            <w:tcW w:w="985" w:type="dxa"/>
          </w:tcPr>
          <w:p w:rsidR="00522267" w:rsidRPr="00522267" w:rsidRDefault="00522267" w:rsidP="008637A0"/>
        </w:tc>
      </w:tr>
      <w:tr w:rsidR="00522267" w:rsidRPr="00522267" w:rsidTr="008637A0">
        <w:tc>
          <w:tcPr>
            <w:tcW w:w="704" w:type="dxa"/>
          </w:tcPr>
          <w:p w:rsidR="00522267" w:rsidRPr="00522267" w:rsidRDefault="00522267" w:rsidP="008637A0">
            <w:r w:rsidRPr="00522267">
              <w:t>2</w:t>
            </w:r>
          </w:p>
        </w:tc>
        <w:tc>
          <w:tcPr>
            <w:tcW w:w="7371" w:type="dxa"/>
          </w:tcPr>
          <w:p w:rsidR="00522267" w:rsidRPr="00522267" w:rsidRDefault="00522267" w:rsidP="008637A0">
            <w:r w:rsidRPr="00522267">
              <w:t>De slootkant grenzend aan uw tuin moet voor uw helft water-</w:t>
            </w:r>
            <w:r w:rsidRPr="00522267">
              <w:t>plantenvrij zijn</w:t>
            </w:r>
            <w:r w:rsidRPr="00522267">
              <w:t>.</w:t>
            </w:r>
            <w:bookmarkStart w:id="0" w:name="_GoBack"/>
            <w:bookmarkEnd w:id="0"/>
            <w:r w:rsidRPr="00522267">
              <w:t xml:space="preserve"> Achter uw beschoeiing behoort een 50 cm brede strook van uw tuin niet begroeid te zijn met struiken heesters of bomen.</w:t>
            </w:r>
          </w:p>
        </w:tc>
        <w:tc>
          <w:tcPr>
            <w:tcW w:w="985" w:type="dxa"/>
          </w:tcPr>
          <w:p w:rsidR="00522267" w:rsidRPr="00522267" w:rsidRDefault="00522267" w:rsidP="008637A0"/>
        </w:tc>
      </w:tr>
      <w:tr w:rsidR="00522267" w:rsidRPr="00522267" w:rsidTr="008637A0">
        <w:tc>
          <w:tcPr>
            <w:tcW w:w="704" w:type="dxa"/>
          </w:tcPr>
          <w:p w:rsidR="00522267" w:rsidRPr="00522267" w:rsidRDefault="00522267" w:rsidP="008637A0">
            <w:r w:rsidRPr="00522267">
              <w:t>3</w:t>
            </w:r>
          </w:p>
        </w:tc>
        <w:tc>
          <w:tcPr>
            <w:tcW w:w="7371" w:type="dxa"/>
          </w:tcPr>
          <w:p w:rsidR="00522267" w:rsidRPr="00522267" w:rsidRDefault="00522267" w:rsidP="008637A0">
            <w:r w:rsidRPr="00522267">
              <w:t>Overhangende takken over sloot of over het pad</w:t>
            </w:r>
            <w:r>
              <w:t xml:space="preserve"> moeten gesnoeid of verwijderd.</w:t>
            </w:r>
          </w:p>
        </w:tc>
        <w:tc>
          <w:tcPr>
            <w:tcW w:w="985" w:type="dxa"/>
          </w:tcPr>
          <w:p w:rsidR="00522267" w:rsidRPr="00522267" w:rsidRDefault="00522267" w:rsidP="008637A0"/>
        </w:tc>
      </w:tr>
      <w:tr w:rsidR="00522267" w:rsidRPr="00522267" w:rsidTr="008637A0">
        <w:tc>
          <w:tcPr>
            <w:tcW w:w="704" w:type="dxa"/>
          </w:tcPr>
          <w:p w:rsidR="00522267" w:rsidRPr="00522267" w:rsidRDefault="00522267" w:rsidP="008637A0">
            <w:r w:rsidRPr="00522267">
              <w:t>4</w:t>
            </w:r>
          </w:p>
        </w:tc>
        <w:tc>
          <w:tcPr>
            <w:tcW w:w="7371" w:type="dxa"/>
          </w:tcPr>
          <w:p w:rsidR="00522267" w:rsidRPr="00522267" w:rsidRDefault="00522267" w:rsidP="008637A0">
            <w:r w:rsidRPr="00522267">
              <w:t>Onkruid overlast naar andere tuinen voorkomen</w:t>
            </w:r>
          </w:p>
        </w:tc>
        <w:tc>
          <w:tcPr>
            <w:tcW w:w="985" w:type="dxa"/>
          </w:tcPr>
          <w:p w:rsidR="00522267" w:rsidRPr="00522267" w:rsidRDefault="00522267" w:rsidP="008637A0"/>
        </w:tc>
      </w:tr>
      <w:tr w:rsidR="00522267" w:rsidRPr="00522267" w:rsidTr="008637A0">
        <w:tc>
          <w:tcPr>
            <w:tcW w:w="704" w:type="dxa"/>
          </w:tcPr>
          <w:p w:rsidR="00522267" w:rsidRPr="00522267" w:rsidRDefault="00522267" w:rsidP="008637A0">
            <w:r w:rsidRPr="00522267">
              <w:t>5</w:t>
            </w:r>
          </w:p>
        </w:tc>
        <w:tc>
          <w:tcPr>
            <w:tcW w:w="7371" w:type="dxa"/>
          </w:tcPr>
          <w:p w:rsidR="00522267" w:rsidRPr="00522267" w:rsidRDefault="00522267" w:rsidP="008637A0">
            <w:r w:rsidRPr="00522267">
              <w:t>Uw tuin behoort er verzorgd uit te zien, precies aangeharkt en alles op een rij hoeft niet; natuurlijk tuinieren wordt gewaardeerd</w:t>
            </w:r>
            <w:proofErr w:type="gramStart"/>
            <w:r>
              <w:t xml:space="preserve">. </w:t>
            </w:r>
            <w:proofErr w:type="gramEnd"/>
            <w:r>
              <w:t>E</w:t>
            </w:r>
            <w:r w:rsidRPr="00522267">
              <w:t>chter een niet bijgehouden “wildernis” is niet toegestaan</w:t>
            </w:r>
          </w:p>
        </w:tc>
        <w:tc>
          <w:tcPr>
            <w:tcW w:w="985" w:type="dxa"/>
          </w:tcPr>
          <w:p w:rsidR="00522267" w:rsidRPr="00522267" w:rsidRDefault="00522267" w:rsidP="008637A0"/>
        </w:tc>
      </w:tr>
      <w:tr w:rsidR="00522267" w:rsidRPr="00522267" w:rsidTr="008637A0">
        <w:tc>
          <w:tcPr>
            <w:tcW w:w="704" w:type="dxa"/>
          </w:tcPr>
          <w:p w:rsidR="00522267" w:rsidRPr="00522267" w:rsidRDefault="00522267" w:rsidP="008637A0">
            <w:r w:rsidRPr="00522267">
              <w:t>6</w:t>
            </w:r>
          </w:p>
        </w:tc>
        <w:tc>
          <w:tcPr>
            <w:tcW w:w="7371" w:type="dxa"/>
          </w:tcPr>
          <w:p w:rsidR="00522267" w:rsidRPr="00522267" w:rsidRDefault="00522267" w:rsidP="008637A0">
            <w:r w:rsidRPr="00522267">
              <w:t>Niet tuin gerelateerde spullen zoals oude meubelen en andere nog af te voeren materialen dienen uit uw tuin verwijderd te zijn.</w:t>
            </w:r>
          </w:p>
        </w:tc>
        <w:tc>
          <w:tcPr>
            <w:tcW w:w="985" w:type="dxa"/>
          </w:tcPr>
          <w:p w:rsidR="00522267" w:rsidRPr="00522267" w:rsidRDefault="00522267" w:rsidP="008637A0"/>
        </w:tc>
      </w:tr>
      <w:tr w:rsidR="00522267" w:rsidRPr="00522267" w:rsidTr="008637A0">
        <w:tc>
          <w:tcPr>
            <w:tcW w:w="704" w:type="dxa"/>
          </w:tcPr>
          <w:p w:rsidR="00522267" w:rsidRPr="00522267" w:rsidRDefault="00522267" w:rsidP="008637A0">
            <w:r w:rsidRPr="00522267">
              <w:t>7</w:t>
            </w:r>
          </w:p>
        </w:tc>
        <w:tc>
          <w:tcPr>
            <w:tcW w:w="7371" w:type="dxa"/>
          </w:tcPr>
          <w:p w:rsidR="00522267" w:rsidRPr="00522267" w:rsidRDefault="00522267" w:rsidP="008637A0">
            <w:r w:rsidRPr="00522267">
              <w:t>Een tuinhek en een zichtbaar huisnummer zijn verplicht.</w:t>
            </w:r>
          </w:p>
        </w:tc>
        <w:tc>
          <w:tcPr>
            <w:tcW w:w="985" w:type="dxa"/>
          </w:tcPr>
          <w:p w:rsidR="00522267" w:rsidRPr="00522267" w:rsidRDefault="00522267" w:rsidP="008637A0"/>
        </w:tc>
      </w:tr>
      <w:tr w:rsidR="00522267" w:rsidRPr="00522267" w:rsidTr="008637A0">
        <w:tc>
          <w:tcPr>
            <w:tcW w:w="704" w:type="dxa"/>
          </w:tcPr>
          <w:p w:rsidR="00522267" w:rsidRPr="00522267" w:rsidRDefault="00522267" w:rsidP="008637A0">
            <w:r w:rsidRPr="00522267">
              <w:t>8</w:t>
            </w:r>
          </w:p>
        </w:tc>
        <w:tc>
          <w:tcPr>
            <w:tcW w:w="7371" w:type="dxa"/>
          </w:tcPr>
          <w:p w:rsidR="00522267" w:rsidRPr="00522267" w:rsidRDefault="00522267" w:rsidP="008637A0">
            <w:r w:rsidRPr="00522267">
              <w:t xml:space="preserve">Eventuele specifieke opmerking </w:t>
            </w:r>
          </w:p>
        </w:tc>
        <w:tc>
          <w:tcPr>
            <w:tcW w:w="985" w:type="dxa"/>
          </w:tcPr>
          <w:p w:rsidR="00522267" w:rsidRPr="00522267" w:rsidRDefault="00522267" w:rsidP="008637A0"/>
        </w:tc>
      </w:tr>
    </w:tbl>
    <w:p w:rsidR="00522267" w:rsidRPr="00522267" w:rsidRDefault="00522267" w:rsidP="00522267"/>
    <w:p w:rsidR="007537D5" w:rsidRDefault="007537D5" w:rsidP="006132D3">
      <w:pPr>
        <w:jc w:val="both"/>
      </w:pPr>
    </w:p>
    <w:p w:rsidR="007537D5" w:rsidRPr="00522267" w:rsidRDefault="00740780" w:rsidP="007537D5">
      <w:pPr>
        <w:pStyle w:val="Default"/>
        <w:rPr>
          <w:bCs/>
          <w:sz w:val="22"/>
          <w:szCs w:val="22"/>
        </w:rPr>
      </w:pPr>
      <w:r w:rsidRPr="00522267">
        <w:rPr>
          <w:bCs/>
          <w:sz w:val="22"/>
          <w:szCs w:val="22"/>
        </w:rPr>
        <w:t xml:space="preserve">De tuinschouw commissie komt binnenkort bij u langs, zie data op de website </w:t>
      </w:r>
      <w:proofErr w:type="gramStart"/>
      <w:r w:rsidRPr="00522267">
        <w:rPr>
          <w:bCs/>
          <w:sz w:val="22"/>
          <w:szCs w:val="22"/>
        </w:rPr>
        <w:t>en  bord</w:t>
      </w:r>
      <w:proofErr w:type="gramEnd"/>
      <w:r w:rsidRPr="00522267">
        <w:rPr>
          <w:bCs/>
          <w:sz w:val="22"/>
          <w:szCs w:val="22"/>
        </w:rPr>
        <w:t>.</w:t>
      </w:r>
    </w:p>
    <w:p w:rsidR="00740780" w:rsidRPr="00522267" w:rsidRDefault="00740780" w:rsidP="007537D5">
      <w:pPr>
        <w:pStyle w:val="Default"/>
        <w:rPr>
          <w:bCs/>
          <w:sz w:val="22"/>
          <w:szCs w:val="22"/>
        </w:rPr>
      </w:pPr>
      <w:r w:rsidRPr="00522267">
        <w:rPr>
          <w:bCs/>
          <w:sz w:val="22"/>
          <w:szCs w:val="22"/>
        </w:rPr>
        <w:t xml:space="preserve">Wij hopen </w:t>
      </w:r>
      <w:r w:rsidR="00522267">
        <w:rPr>
          <w:bCs/>
          <w:sz w:val="22"/>
          <w:szCs w:val="22"/>
        </w:rPr>
        <w:t xml:space="preserve">natuurlijk dat zo veel </w:t>
      </w:r>
      <w:r w:rsidRPr="00522267">
        <w:rPr>
          <w:bCs/>
          <w:sz w:val="22"/>
          <w:szCs w:val="22"/>
        </w:rPr>
        <w:t>mogelijk tuinen aan bovenstaande zaken voldoen.</w:t>
      </w:r>
    </w:p>
    <w:p w:rsidR="00740780" w:rsidRPr="00522267" w:rsidRDefault="00740780" w:rsidP="007537D5">
      <w:pPr>
        <w:pStyle w:val="Default"/>
        <w:rPr>
          <w:b/>
          <w:bCs/>
          <w:sz w:val="22"/>
          <w:szCs w:val="22"/>
        </w:rPr>
      </w:pPr>
    </w:p>
    <w:p w:rsidR="00522267" w:rsidRDefault="00522267" w:rsidP="007537D5">
      <w:pPr>
        <w:pStyle w:val="Default"/>
        <w:rPr>
          <w:bCs/>
          <w:sz w:val="22"/>
          <w:szCs w:val="22"/>
        </w:rPr>
      </w:pPr>
    </w:p>
    <w:p w:rsidR="00740780" w:rsidRPr="00522267" w:rsidRDefault="00740780" w:rsidP="007537D5">
      <w:pPr>
        <w:pStyle w:val="Default"/>
        <w:rPr>
          <w:bCs/>
          <w:sz w:val="22"/>
          <w:szCs w:val="22"/>
        </w:rPr>
      </w:pPr>
      <w:r w:rsidRPr="00522267">
        <w:rPr>
          <w:bCs/>
          <w:sz w:val="22"/>
          <w:szCs w:val="22"/>
        </w:rPr>
        <w:t>Namens het bestuur</w:t>
      </w:r>
    </w:p>
    <w:p w:rsidR="00740780" w:rsidRPr="00522267" w:rsidRDefault="00740780" w:rsidP="007537D5">
      <w:pPr>
        <w:pStyle w:val="Default"/>
        <w:rPr>
          <w:bCs/>
          <w:sz w:val="22"/>
          <w:szCs w:val="22"/>
        </w:rPr>
      </w:pPr>
      <w:r w:rsidRPr="00522267">
        <w:rPr>
          <w:bCs/>
          <w:sz w:val="22"/>
          <w:szCs w:val="22"/>
        </w:rPr>
        <w:t xml:space="preserve">De </w:t>
      </w:r>
      <w:r w:rsidR="00522267">
        <w:rPr>
          <w:bCs/>
          <w:sz w:val="22"/>
          <w:szCs w:val="22"/>
        </w:rPr>
        <w:t xml:space="preserve">Kweeklust </w:t>
      </w:r>
      <w:r w:rsidRPr="00522267">
        <w:rPr>
          <w:bCs/>
          <w:sz w:val="22"/>
          <w:szCs w:val="22"/>
        </w:rPr>
        <w:t>tuinschouw commissie</w:t>
      </w:r>
    </w:p>
    <w:sectPr w:rsidR="00740780" w:rsidRPr="00522267" w:rsidSect="00452BDE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32BD9"/>
    <w:multiLevelType w:val="hybridMultilevel"/>
    <w:tmpl w:val="BA6427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F4D17"/>
    <w:multiLevelType w:val="hybridMultilevel"/>
    <w:tmpl w:val="52726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33D0B"/>
    <w:multiLevelType w:val="hybridMultilevel"/>
    <w:tmpl w:val="13D637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66ACE"/>
    <w:multiLevelType w:val="hybridMultilevel"/>
    <w:tmpl w:val="609250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12C16"/>
    <w:multiLevelType w:val="hybridMultilevel"/>
    <w:tmpl w:val="FF4CB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4211A"/>
    <w:multiLevelType w:val="hybridMultilevel"/>
    <w:tmpl w:val="32CC4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734D3"/>
    <w:multiLevelType w:val="hybridMultilevel"/>
    <w:tmpl w:val="68AE7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214AA"/>
    <w:multiLevelType w:val="hybridMultilevel"/>
    <w:tmpl w:val="C8BC77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C2"/>
    <w:rsid w:val="00087116"/>
    <w:rsid w:val="00090720"/>
    <w:rsid w:val="000A1244"/>
    <w:rsid w:val="00274146"/>
    <w:rsid w:val="002B070E"/>
    <w:rsid w:val="003118F6"/>
    <w:rsid w:val="00377A83"/>
    <w:rsid w:val="003A2A2B"/>
    <w:rsid w:val="003E0F55"/>
    <w:rsid w:val="00431D43"/>
    <w:rsid w:val="00452BDE"/>
    <w:rsid w:val="00522267"/>
    <w:rsid w:val="00557CE1"/>
    <w:rsid w:val="005D75AE"/>
    <w:rsid w:val="006132D3"/>
    <w:rsid w:val="006D0A5D"/>
    <w:rsid w:val="00740780"/>
    <w:rsid w:val="007537D5"/>
    <w:rsid w:val="00785713"/>
    <w:rsid w:val="008C4BC2"/>
    <w:rsid w:val="00935758"/>
    <w:rsid w:val="009632C0"/>
    <w:rsid w:val="009A58FF"/>
    <w:rsid w:val="00A566FE"/>
    <w:rsid w:val="00B43C4F"/>
    <w:rsid w:val="00B800DF"/>
    <w:rsid w:val="00BA2A9F"/>
    <w:rsid w:val="00C778D1"/>
    <w:rsid w:val="00D30D62"/>
    <w:rsid w:val="00D47A44"/>
    <w:rsid w:val="00DF3B24"/>
    <w:rsid w:val="00E16E69"/>
    <w:rsid w:val="00E47BB4"/>
    <w:rsid w:val="00EF196B"/>
    <w:rsid w:val="00F1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2CBE"/>
  <w15:chartTrackingRefBased/>
  <w15:docId w15:val="{C6D3BF32-F5E4-418A-962F-E5584FD3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52BDE"/>
    <w:rPr>
      <w:rFonts w:cstheme="minorBidi"/>
      <w:kern w:val="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52BDE"/>
    <w:pPr>
      <w:spacing w:line="244" w:lineRule="exact"/>
    </w:pPr>
    <w:rPr>
      <w:rFonts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52BD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2BDE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124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1244"/>
    <w:rPr>
      <w:rFonts w:ascii="Segoe UI" w:hAnsi="Segoe UI" w:cs="Segoe UI"/>
      <w:kern w:val="2"/>
      <w:sz w:val="18"/>
      <w:szCs w:val="18"/>
    </w:rPr>
  </w:style>
  <w:style w:type="paragraph" w:styleId="Lijstalinea">
    <w:name w:val="List Paragraph"/>
    <w:basedOn w:val="Standaard"/>
    <w:uiPriority w:val="34"/>
    <w:qFormat/>
    <w:rsid w:val="00090720"/>
    <w:pPr>
      <w:ind w:left="720"/>
      <w:contextualSpacing/>
    </w:pPr>
  </w:style>
  <w:style w:type="paragraph" w:customStyle="1" w:styleId="Default">
    <w:name w:val="Default"/>
    <w:rsid w:val="007537D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vkweeklust.nl" TargetMode="External"/><Relationship Id="rId3" Type="http://schemas.openxmlformats.org/officeDocument/2006/relationships/styles" Target="styles.xml"/><Relationship Id="rId7" Type="http://schemas.openxmlformats.org/officeDocument/2006/relationships/hyperlink" Target="mailto:hk.verdonk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tvkweeklust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tvkweeklust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tvkweeklust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\Desktop\briefhoofd%20%20Kweeklust%201%20feb%202018%20M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BF4A8-2E36-4232-B7D9-F3833485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 Kweeklust 1 feb 2018 ME</Template>
  <TotalTime>0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Marianne Eichholtz</cp:lastModifiedBy>
  <cp:revision>2</cp:revision>
  <cp:lastPrinted>2019-03-19T17:22:00Z</cp:lastPrinted>
  <dcterms:created xsi:type="dcterms:W3CDTF">2019-03-19T17:23:00Z</dcterms:created>
  <dcterms:modified xsi:type="dcterms:W3CDTF">2019-03-19T17:23:00Z</dcterms:modified>
</cp:coreProperties>
</file>